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5020" w14:textId="39F964F9" w:rsidR="00AA219E" w:rsidRDefault="00C148E8" w:rsidP="00C148E8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Federal and State Offices</w:t>
      </w:r>
    </w:p>
    <w:p w14:paraId="2B9EB8E6" w14:textId="39A51596" w:rsidR="00C148E8" w:rsidRDefault="00C148E8" w:rsidP="00C148E8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To receive Civil Rights/Discrimination Complaints</w:t>
      </w:r>
    </w:p>
    <w:p w14:paraId="7F57D4E7" w14:textId="77777777" w:rsidR="00C148E8" w:rsidRDefault="00C148E8" w:rsidP="00C148E8">
      <w:pPr>
        <w:jc w:val="center"/>
        <w:rPr>
          <w:rFonts w:ascii="Palatino Linotype" w:hAnsi="Palatino Linotype"/>
        </w:rPr>
      </w:pPr>
    </w:p>
    <w:p w14:paraId="09AD8F38" w14:textId="7434AB6A" w:rsidR="00C148E8" w:rsidRDefault="00C148E8" w:rsidP="00C148E8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Federal Level: Complaints may be filed with:</w:t>
      </w:r>
    </w:p>
    <w:p w14:paraId="73ABAAC6" w14:textId="77777777" w:rsidR="00C148E8" w:rsidRDefault="00C148E8" w:rsidP="00C148E8">
      <w:pPr>
        <w:rPr>
          <w:rFonts w:ascii="Palatino Linotype" w:hAnsi="Palatino Linotype"/>
        </w:rPr>
      </w:pPr>
    </w:p>
    <w:p w14:paraId="7A1E70AF" w14:textId="77777777" w:rsidR="00C148E8" w:rsidRDefault="00C148E8" w:rsidP="00C148E8">
      <w:pPr>
        <w:pStyle w:val="NoSpacing"/>
        <w:ind w:left="1440" w:right="-54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U. S. Department of Agriculture</w:t>
      </w:r>
    </w:p>
    <w:p w14:paraId="7CD5F310" w14:textId="77777777" w:rsidR="00C148E8" w:rsidRDefault="00C148E8" w:rsidP="00C148E8">
      <w:pPr>
        <w:pStyle w:val="NoSpacing"/>
        <w:ind w:left="1440" w:right="-54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Office of the Assistant Secretary for Civil Rights</w:t>
      </w:r>
    </w:p>
    <w:p w14:paraId="36DAB901" w14:textId="77777777" w:rsidR="00C148E8" w:rsidRDefault="00C148E8" w:rsidP="00C148E8">
      <w:pPr>
        <w:pStyle w:val="NoSpacing"/>
        <w:ind w:left="1440" w:right="-54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1400 Independence Avenue, SW</w:t>
      </w:r>
    </w:p>
    <w:p w14:paraId="7FF82F81" w14:textId="77777777" w:rsidR="00C148E8" w:rsidRDefault="00C148E8" w:rsidP="00C148E8">
      <w:pPr>
        <w:pStyle w:val="NoSpacing"/>
        <w:ind w:left="1440" w:right="-54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Washington, D.C.    20250-9410</w:t>
      </w:r>
    </w:p>
    <w:p w14:paraId="6F436764" w14:textId="77777777" w:rsidR="00C148E8" w:rsidRDefault="00C148E8" w:rsidP="00C148E8">
      <w:pPr>
        <w:pStyle w:val="NoSpacing"/>
        <w:ind w:left="1440" w:right="-54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Telephone: (866) 632-9992 or (202) 260-1026</w:t>
      </w:r>
    </w:p>
    <w:p w14:paraId="07E2472A" w14:textId="77777777" w:rsidR="00C148E8" w:rsidRDefault="00C148E8" w:rsidP="00C148E8">
      <w:pPr>
        <w:pStyle w:val="NoSpacing"/>
        <w:ind w:left="1440" w:right="-54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Local or Federal relay:  (800) 877-8339</w:t>
      </w:r>
    </w:p>
    <w:p w14:paraId="0ED0D606" w14:textId="77777777" w:rsidR="00C148E8" w:rsidRDefault="00C148E8" w:rsidP="00C148E8">
      <w:pPr>
        <w:pStyle w:val="NoSpacing"/>
        <w:ind w:left="1440" w:right="-54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Spanish Relay:  (800) 845-6136</w:t>
      </w:r>
    </w:p>
    <w:p w14:paraId="7CAF6DC2" w14:textId="77777777" w:rsidR="00C148E8" w:rsidRDefault="00C148E8" w:rsidP="00C148E8">
      <w:pPr>
        <w:pStyle w:val="NoSpacing"/>
        <w:ind w:left="1440" w:right="-54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Fax:  (833) 256-1655 or (202) 690-7442</w:t>
      </w:r>
    </w:p>
    <w:p w14:paraId="7112938D" w14:textId="77777777" w:rsidR="00C148E8" w:rsidRDefault="00C148E8" w:rsidP="00C148E8">
      <w:pPr>
        <w:pStyle w:val="NoSpacing"/>
        <w:ind w:left="1440" w:right="-54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Email:  </w:t>
      </w:r>
      <w:hyperlink r:id="rId7" w:history="1">
        <w:r w:rsidRPr="009B0590">
          <w:rPr>
            <w:rStyle w:val="Hyperlink"/>
            <w:rFonts w:eastAsia="Calibri" w:cs="Arial"/>
            <w:sz w:val="22"/>
          </w:rPr>
          <w:t>program.intake@usda.gov</w:t>
        </w:r>
      </w:hyperlink>
    </w:p>
    <w:p w14:paraId="70B36D99" w14:textId="77777777" w:rsidR="00C148E8" w:rsidRDefault="00C148E8" w:rsidP="00C148E8">
      <w:pPr>
        <w:pStyle w:val="NoSpacing"/>
        <w:ind w:left="1440" w:right="-54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Electronic link:  </w:t>
      </w:r>
      <w:hyperlink r:id="rId8" w:history="1">
        <w:r w:rsidRPr="00637EE3">
          <w:rPr>
            <w:rStyle w:val="Hyperlink"/>
            <w:rFonts w:eastAsia="Calibri" w:cs="Arial"/>
            <w:color w:val="0070C0"/>
            <w:sz w:val="22"/>
          </w:rPr>
          <w:t>https://www.usda.gov/oascr/complaint-r</w:t>
        </w:r>
        <w:r w:rsidRPr="00637EE3">
          <w:rPr>
            <w:rStyle w:val="Hyperlink"/>
            <w:rFonts w:eastAsia="Calibri" w:cs="Arial"/>
            <w:color w:val="0070C0"/>
            <w:sz w:val="22"/>
          </w:rPr>
          <w:t>e</w:t>
        </w:r>
        <w:r w:rsidRPr="00637EE3">
          <w:rPr>
            <w:rStyle w:val="Hyperlink"/>
            <w:rFonts w:eastAsia="Calibri" w:cs="Arial"/>
            <w:color w:val="0070C0"/>
            <w:sz w:val="22"/>
          </w:rPr>
          <w:t>solution</w:t>
        </w:r>
      </w:hyperlink>
    </w:p>
    <w:p w14:paraId="0962190B" w14:textId="77777777" w:rsidR="00C148E8" w:rsidRDefault="00C148E8" w:rsidP="00C148E8">
      <w:pPr>
        <w:ind w:left="720"/>
        <w:rPr>
          <w:rFonts w:ascii="Palatino Linotype" w:hAnsi="Palatino Linotype"/>
        </w:rPr>
      </w:pPr>
    </w:p>
    <w:p w14:paraId="16BF4861" w14:textId="0BA0471A" w:rsidR="00C148E8" w:rsidRDefault="00C148E8" w:rsidP="00C148E8">
      <w:pPr>
        <w:pStyle w:val="NoSpacing"/>
        <w:numPr>
          <w:ilvl w:val="0"/>
          <w:numId w:val="1"/>
        </w:numPr>
        <w:ind w:right="-54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The USDA Complaint form:  </w:t>
      </w:r>
    </w:p>
    <w:p w14:paraId="43485DF8" w14:textId="77777777" w:rsidR="00C148E8" w:rsidRDefault="00C148E8" w:rsidP="00C148E8">
      <w:pPr>
        <w:pStyle w:val="Default"/>
        <w:numPr>
          <w:ilvl w:val="0"/>
          <w:numId w:val="2"/>
        </w:numPr>
        <w:rPr>
          <w:rFonts w:ascii="Palatino Linotype" w:hAnsi="Palatino Linotype"/>
        </w:rPr>
      </w:pPr>
      <w:r w:rsidRPr="00B20780">
        <w:rPr>
          <w:rFonts w:ascii="Palatino Linotype" w:hAnsi="Palatino Linotype"/>
        </w:rPr>
        <w:t>English version:</w:t>
      </w:r>
    </w:p>
    <w:p w14:paraId="4A49DDCB" w14:textId="77777777" w:rsidR="00C148E8" w:rsidRPr="00B20780" w:rsidRDefault="00C148E8" w:rsidP="00C148E8">
      <w:pPr>
        <w:pStyle w:val="Default"/>
        <w:ind w:right="-270"/>
        <w:rPr>
          <w:rFonts w:ascii="Palatino Linotype" w:hAnsi="Palatino Linotype"/>
        </w:rPr>
      </w:pPr>
      <w:hyperlink r:id="rId9" w:history="1">
        <w:r w:rsidRPr="00DD2F29">
          <w:rPr>
            <w:rStyle w:val="Hyperlink"/>
            <w:rFonts w:ascii="Palatino Linotype" w:hAnsi="Palatino Linotype"/>
          </w:rPr>
          <w:t>http://www.ocio.usda.gov/sites/default/files/docs/2012/Complain_combined_6_8_12.pdf</w:t>
        </w:r>
      </w:hyperlink>
      <w:r w:rsidRPr="00B20780">
        <w:rPr>
          <w:rFonts w:ascii="Palatino Linotype" w:hAnsi="Palatino Linotype"/>
        </w:rPr>
        <w:t xml:space="preserve">   </w:t>
      </w:r>
    </w:p>
    <w:p w14:paraId="0ECE8167" w14:textId="77777777" w:rsidR="00C148E8" w:rsidRDefault="00C148E8" w:rsidP="00C148E8">
      <w:pPr>
        <w:pStyle w:val="Default"/>
        <w:numPr>
          <w:ilvl w:val="0"/>
          <w:numId w:val="2"/>
        </w:numPr>
        <w:rPr>
          <w:rFonts w:ascii="Palatino Linotype" w:hAnsi="Palatino Linotype"/>
        </w:rPr>
      </w:pPr>
      <w:r w:rsidRPr="00B20780">
        <w:rPr>
          <w:rFonts w:ascii="Palatino Linotype" w:hAnsi="Palatino Linotype"/>
        </w:rPr>
        <w:t>Spanish version</w:t>
      </w:r>
    </w:p>
    <w:p w14:paraId="2346F8ED" w14:textId="77777777" w:rsidR="00C148E8" w:rsidRPr="00B20780" w:rsidRDefault="00C148E8" w:rsidP="00C148E8">
      <w:pPr>
        <w:pStyle w:val="Default"/>
        <w:rPr>
          <w:rFonts w:ascii="Palatino Linotype" w:hAnsi="Palatino Linotype"/>
        </w:rPr>
      </w:pPr>
      <w:hyperlink r:id="rId10" w:history="1">
        <w:r w:rsidRPr="00DD2F29">
          <w:rPr>
            <w:rStyle w:val="Hyperlink"/>
            <w:rFonts w:ascii="Palatino Linotype" w:hAnsi="Palatino Linotype"/>
          </w:rPr>
          <w:t>http://www.ocio.usda.gov/sites/default/files/docs/2012/Spanish_Form_508_Compliant_6_8_12_0.pdf</w:t>
        </w:r>
      </w:hyperlink>
      <w:r w:rsidRPr="00B20780">
        <w:rPr>
          <w:rFonts w:ascii="Palatino Linotype" w:hAnsi="Palatino Linotype"/>
        </w:rPr>
        <w:t xml:space="preserve">  </w:t>
      </w:r>
    </w:p>
    <w:p w14:paraId="18B5EFDA" w14:textId="77777777" w:rsidR="00C148E8" w:rsidRDefault="00C148E8" w:rsidP="00C148E8">
      <w:pPr>
        <w:ind w:left="720"/>
        <w:rPr>
          <w:rFonts w:ascii="Palatino Linotype" w:hAnsi="Palatino Linotype"/>
        </w:rPr>
      </w:pPr>
    </w:p>
    <w:p w14:paraId="3C12E674" w14:textId="198F909F" w:rsidR="00C148E8" w:rsidRDefault="00C148E8" w:rsidP="00C148E8">
      <w:pPr>
        <w:pStyle w:val="Default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State Agency Civil Rights Coordinator for Civil Rights complaints including disability related complaints emails:</w:t>
      </w:r>
    </w:p>
    <w:p w14:paraId="3C1FD778" w14:textId="77777777" w:rsidR="00C148E8" w:rsidRDefault="00C148E8" w:rsidP="00C148E8">
      <w:pPr>
        <w:pStyle w:val="Default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Child and Adult Care Food Program;  </w:t>
      </w:r>
      <w:hyperlink r:id="rId11" w:history="1">
        <w:r w:rsidRPr="00DD2F29">
          <w:rPr>
            <w:rStyle w:val="Hyperlink"/>
            <w:rFonts w:ascii="Palatino Linotype" w:hAnsi="Palatino Linotype"/>
          </w:rPr>
          <w:t>RA-CACFP@pa.gov</w:t>
        </w:r>
      </w:hyperlink>
    </w:p>
    <w:p w14:paraId="2C99F395" w14:textId="77777777" w:rsidR="00C148E8" w:rsidRDefault="00C148E8" w:rsidP="00C148E8">
      <w:pPr>
        <w:pStyle w:val="Default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National School Lunch Program:          </w:t>
      </w:r>
      <w:hyperlink r:id="rId12" w:history="1">
        <w:r w:rsidRPr="00DD2F29">
          <w:rPr>
            <w:rStyle w:val="Hyperlink"/>
            <w:rFonts w:ascii="Palatino Linotype" w:hAnsi="Palatino Linotype"/>
          </w:rPr>
          <w:t>RA-NSLP@pa.gov</w:t>
        </w:r>
      </w:hyperlink>
    </w:p>
    <w:p w14:paraId="29225E91" w14:textId="77777777" w:rsidR="00C148E8" w:rsidRDefault="00C148E8" w:rsidP="00C148E8">
      <w:pPr>
        <w:pStyle w:val="Default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Summer Food Service Program:</w:t>
      </w:r>
      <w:r>
        <w:rPr>
          <w:rFonts w:ascii="Palatino Linotype" w:hAnsi="Palatino Linotype"/>
        </w:rPr>
        <w:tab/>
        <w:t xml:space="preserve">        </w:t>
      </w:r>
      <w:hyperlink r:id="rId13" w:history="1">
        <w:r w:rsidRPr="00DD2F29">
          <w:rPr>
            <w:rStyle w:val="Hyperlink"/>
            <w:rFonts w:ascii="Palatino Linotype" w:hAnsi="Palatino Linotype"/>
          </w:rPr>
          <w:t>RA-SFSP@pa.gov</w:t>
        </w:r>
      </w:hyperlink>
    </w:p>
    <w:p w14:paraId="2692A670" w14:textId="77777777" w:rsidR="00C148E8" w:rsidRDefault="00C148E8" w:rsidP="00C148E8">
      <w:pPr>
        <w:pStyle w:val="NoSpacing"/>
        <w:ind w:right="-540"/>
        <w:rPr>
          <w:rFonts w:eastAsia="Calibri" w:cs="Arial"/>
          <w:sz w:val="22"/>
        </w:rPr>
      </w:pPr>
    </w:p>
    <w:p w14:paraId="6337194C" w14:textId="7D13CFBC" w:rsidR="00C148E8" w:rsidRPr="00C148E8" w:rsidRDefault="00C148E8" w:rsidP="00C148E8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</w:p>
    <w:sectPr w:rsidR="00C148E8" w:rsidRPr="00C148E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3191" w14:textId="77777777" w:rsidR="00C148E8" w:rsidRDefault="00C148E8" w:rsidP="00C148E8">
      <w:r>
        <w:separator/>
      </w:r>
    </w:p>
  </w:endnote>
  <w:endnote w:type="continuationSeparator" w:id="0">
    <w:p w14:paraId="4EB6102C" w14:textId="77777777" w:rsidR="00C148E8" w:rsidRDefault="00C148E8" w:rsidP="00C1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AA33" w14:textId="77777777" w:rsidR="00C148E8" w:rsidRDefault="00C148E8" w:rsidP="00C148E8">
      <w:r>
        <w:separator/>
      </w:r>
    </w:p>
  </w:footnote>
  <w:footnote w:type="continuationSeparator" w:id="0">
    <w:p w14:paraId="1CD7CA82" w14:textId="77777777" w:rsidR="00C148E8" w:rsidRDefault="00C148E8" w:rsidP="00C1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813D" w14:textId="36701DF2" w:rsidR="00C148E8" w:rsidRDefault="00C148E8">
    <w:pPr>
      <w:pStyle w:val="Header"/>
    </w:pPr>
    <w: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A4E73"/>
    <w:multiLevelType w:val="hybridMultilevel"/>
    <w:tmpl w:val="80DE33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75121F"/>
    <w:multiLevelType w:val="hybridMultilevel"/>
    <w:tmpl w:val="97C6ECAE"/>
    <w:lvl w:ilvl="0" w:tplc="A310391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965A96"/>
    <w:multiLevelType w:val="hybridMultilevel"/>
    <w:tmpl w:val="C4C2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18877">
    <w:abstractNumId w:val="2"/>
  </w:num>
  <w:num w:numId="2" w16cid:durableId="1867135410">
    <w:abstractNumId w:val="1"/>
  </w:num>
  <w:num w:numId="3" w16cid:durableId="56479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E8"/>
    <w:rsid w:val="007A7F41"/>
    <w:rsid w:val="00AA219E"/>
    <w:rsid w:val="00C1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2DBE"/>
  <w15:chartTrackingRefBased/>
  <w15:docId w15:val="{2B7ED3BF-ADD8-423D-919B-E10B6901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right="-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F41"/>
    <w:rPr>
      <w:rFonts w:ascii="Palatino Linotype" w:hAnsi="Palatino Linotype"/>
      <w:sz w:val="24"/>
    </w:rPr>
  </w:style>
  <w:style w:type="paragraph" w:styleId="ListParagraph">
    <w:name w:val="List Paragraph"/>
    <w:basedOn w:val="Normal"/>
    <w:uiPriority w:val="34"/>
    <w:qFormat/>
    <w:rsid w:val="00C148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8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8E8"/>
    <w:rPr>
      <w:color w:val="954F72" w:themeColor="followedHyperlink"/>
      <w:u w:val="single"/>
    </w:rPr>
  </w:style>
  <w:style w:type="paragraph" w:customStyle="1" w:styleId="Default">
    <w:name w:val="Default"/>
    <w:rsid w:val="00C148E8"/>
    <w:pPr>
      <w:autoSpaceDE w:val="0"/>
      <w:autoSpaceDN w:val="0"/>
      <w:adjustRightInd w:val="0"/>
      <w:ind w:right="0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4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8E8"/>
  </w:style>
  <w:style w:type="paragraph" w:styleId="Footer">
    <w:name w:val="footer"/>
    <w:basedOn w:val="Normal"/>
    <w:link w:val="FooterChar"/>
    <w:uiPriority w:val="99"/>
    <w:unhideWhenUsed/>
    <w:rsid w:val="00C14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da.gov/oascr/complaint-resolution" TargetMode="External"/><Relationship Id="rId13" Type="http://schemas.openxmlformats.org/officeDocument/2006/relationships/hyperlink" Target="mailto:RA-SFSP@p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ram.intake@usda.gov" TargetMode="External"/><Relationship Id="rId12" Type="http://schemas.openxmlformats.org/officeDocument/2006/relationships/hyperlink" Target="mailto:RA-NSLP@pa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-CACFP@pa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cio.usda.gov/sites/default/files/docs/2012/Spanish_Form_508_Compliant_6_8_12_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io.usda.gov/sites/default/files/docs/2012/Complain_combined_6_8_12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</dc:creator>
  <cp:keywords/>
  <dc:description/>
  <cp:lastModifiedBy>Pamela Johns</cp:lastModifiedBy>
  <cp:revision>1</cp:revision>
  <dcterms:created xsi:type="dcterms:W3CDTF">2023-05-17T17:32:00Z</dcterms:created>
  <dcterms:modified xsi:type="dcterms:W3CDTF">2023-05-17T17:41:00Z</dcterms:modified>
</cp:coreProperties>
</file>